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CED91" w14:textId="77777777" w:rsidR="00624EE7" w:rsidRPr="00624EE7" w:rsidRDefault="00624EE7" w:rsidP="00624EE7">
      <w:pPr>
        <w:pStyle w:val="NoSpacing"/>
      </w:pPr>
      <w:r w:rsidRPr="00624EE7">
        <w:t>Terms of Use, Privacy Policy and Cookie Policy</w:t>
      </w:r>
    </w:p>
    <w:p w14:paraId="19228B0D" w14:textId="77777777" w:rsidR="00624EE7" w:rsidRDefault="00624EE7" w:rsidP="00624EE7"/>
    <w:p w14:paraId="5D3D2E1D" w14:textId="27179267" w:rsidR="00624EE7" w:rsidRDefault="00624EE7" w:rsidP="00624EE7">
      <w:r>
        <w:t>This site is owned and operated by BMG Intepco L</w:t>
      </w:r>
      <w:r>
        <w:t xml:space="preserve">imited </w:t>
      </w:r>
      <w:r>
        <w:t>(</w:t>
      </w:r>
      <w:r>
        <w:t>BMG Intepco</w:t>
      </w:r>
      <w:r>
        <w:t xml:space="preserve">', 'we' or 'us'). Registered office: </w:t>
      </w:r>
      <w:r w:rsidRPr="00E22172">
        <w:t>8 King Edward Street, Oxford, England, OX1 4HL</w:t>
      </w:r>
      <w:r>
        <w:t xml:space="preserve">, </w:t>
      </w:r>
      <w:r>
        <w:t xml:space="preserve">United Kingdom. Registered number: </w:t>
      </w:r>
      <w:r w:rsidRPr="00624EE7">
        <w:t>09481066</w:t>
      </w:r>
      <w:r>
        <w:t>.</w:t>
      </w:r>
    </w:p>
    <w:p w14:paraId="0F1EF7D0" w14:textId="77777777" w:rsidR="00624EE7" w:rsidRDefault="00624EE7" w:rsidP="00624EE7"/>
    <w:p w14:paraId="12560D3E" w14:textId="4E585355" w:rsidR="00365A69" w:rsidRDefault="00624EE7" w:rsidP="00624EE7">
      <w:r>
        <w:t>Use of this website is strictly in accordance with these terms and conditions of use.</w:t>
      </w:r>
    </w:p>
    <w:p w14:paraId="2D81BC85" w14:textId="4F3CCF8B" w:rsidR="00624EE7" w:rsidRDefault="00624EE7" w:rsidP="00624EE7"/>
    <w:p w14:paraId="6AF2E873" w14:textId="47A8F652" w:rsidR="00624EE7" w:rsidRPr="00624EE7" w:rsidRDefault="00624EE7" w:rsidP="00624EE7">
      <w:pPr>
        <w:pStyle w:val="NoSpacing"/>
      </w:pPr>
      <w:r w:rsidRPr="00624EE7">
        <w:t>Terms of Use</w:t>
      </w:r>
    </w:p>
    <w:p w14:paraId="582F4316" w14:textId="77777777" w:rsidR="00624EE7" w:rsidRDefault="00624EE7" w:rsidP="00624EE7"/>
    <w:p w14:paraId="79B383D7" w14:textId="7A8EA548" w:rsidR="00624EE7" w:rsidRDefault="00624EE7" w:rsidP="00624EE7">
      <w:r>
        <w:rPr>
          <w:rStyle w:val="Strong"/>
          <w:rFonts w:cs="Arial"/>
          <w:color w:val="000000"/>
          <w:shd w:val="clear" w:color="auto" w:fill="F7F7F7"/>
        </w:rPr>
        <w:t>Ownership of Rights</w:t>
      </w:r>
      <w:r>
        <w:rPr>
          <w:rFonts w:cs="Arial"/>
          <w:color w:val="000000"/>
        </w:rPr>
        <w:br/>
      </w:r>
      <w:r>
        <w:rPr>
          <w:rFonts w:cs="Arial"/>
          <w:color w:val="000000"/>
        </w:rPr>
        <w:br/>
      </w:r>
      <w:r>
        <w:rPr>
          <w:rFonts w:cs="Arial"/>
          <w:color w:val="000000"/>
          <w:shd w:val="clear" w:color="auto" w:fill="F7F7F7"/>
        </w:rPr>
        <w:t xml:space="preserve">All rights, including copyright, in this website are owned by or licensed to </w:t>
      </w:r>
      <w:r>
        <w:rPr>
          <w:rFonts w:cs="Arial"/>
          <w:color w:val="000000"/>
          <w:shd w:val="clear" w:color="auto" w:fill="F7F7F7"/>
        </w:rPr>
        <w:t>BMG Intepco</w:t>
      </w:r>
      <w:r>
        <w:rPr>
          <w:rFonts w:cs="Arial"/>
          <w:color w:val="000000"/>
          <w:shd w:val="clear" w:color="auto" w:fill="F7F7F7"/>
        </w:rPr>
        <w:t xml:space="preserve">. Any use of this website or its contents, including copying or storing it or them in whole or part, other than for your own personal, non-commercial use is prohibited without the permission of </w:t>
      </w:r>
      <w:r>
        <w:rPr>
          <w:rFonts w:cs="Arial"/>
          <w:color w:val="000000"/>
          <w:shd w:val="clear" w:color="auto" w:fill="F7F7F7"/>
        </w:rPr>
        <w:t>BMG Intepco</w:t>
      </w:r>
      <w:r>
        <w:rPr>
          <w:rFonts w:cs="Arial"/>
          <w:color w:val="000000"/>
          <w:shd w:val="clear" w:color="auto" w:fill="F7F7F7"/>
        </w:rPr>
        <w:t>. You may not modify, distribute or re-post anything on this website for any purpose.</w:t>
      </w:r>
      <w:r>
        <w:rPr>
          <w:rFonts w:cs="Arial"/>
          <w:color w:val="000000"/>
        </w:rPr>
        <w:br/>
      </w:r>
      <w:r>
        <w:rPr>
          <w:rFonts w:cs="Arial"/>
          <w:color w:val="000000"/>
        </w:rPr>
        <w:br/>
      </w:r>
      <w:r>
        <w:rPr>
          <w:rFonts w:cs="Arial"/>
          <w:color w:val="000000"/>
        </w:rPr>
        <w:br/>
      </w:r>
      <w:r>
        <w:rPr>
          <w:rStyle w:val="Strong"/>
          <w:rFonts w:cs="Arial"/>
          <w:color w:val="000000"/>
          <w:shd w:val="clear" w:color="auto" w:fill="F7F7F7"/>
        </w:rPr>
        <w:t>Accuracy of Content</w:t>
      </w:r>
      <w:r>
        <w:rPr>
          <w:rFonts w:cs="Arial"/>
          <w:color w:val="000000"/>
        </w:rPr>
        <w:br/>
      </w:r>
      <w:r>
        <w:rPr>
          <w:rFonts w:cs="Arial"/>
          <w:color w:val="000000"/>
        </w:rPr>
        <w:br/>
      </w:r>
      <w:r>
        <w:rPr>
          <w:rFonts w:cs="Arial"/>
          <w:color w:val="000000"/>
          <w:shd w:val="clear" w:color="auto" w:fill="F7F7F7"/>
        </w:rPr>
        <w:t>BMG Intepco</w:t>
      </w:r>
      <w:r>
        <w:rPr>
          <w:rFonts w:cs="Arial"/>
          <w:color w:val="000000"/>
          <w:shd w:val="clear" w:color="auto" w:fill="F7F7F7"/>
        </w:rPr>
        <w:t xml:space="preserve"> has taken every care in the preparation of the content of this website. To the extent permitted by applicable law, </w:t>
      </w:r>
      <w:r>
        <w:rPr>
          <w:rFonts w:cs="Arial"/>
          <w:color w:val="000000"/>
          <w:shd w:val="clear" w:color="auto" w:fill="F7F7F7"/>
        </w:rPr>
        <w:t>BMG Intepco</w:t>
      </w:r>
      <w:r>
        <w:rPr>
          <w:rFonts w:cs="Arial"/>
          <w:color w:val="000000"/>
          <w:shd w:val="clear" w:color="auto" w:fill="F7F7F7"/>
        </w:rPr>
        <w:t xml:space="preserve"> disclaims all warranties, express or implied, as to the accuracy of the information contained in any of the materials on this website. </w:t>
      </w:r>
      <w:r>
        <w:rPr>
          <w:rFonts w:cs="Arial"/>
          <w:color w:val="000000"/>
          <w:shd w:val="clear" w:color="auto" w:fill="F7F7F7"/>
        </w:rPr>
        <w:t>BMG Intepco</w:t>
      </w:r>
      <w:r>
        <w:rPr>
          <w:rFonts w:cs="Arial"/>
          <w:color w:val="000000"/>
          <w:shd w:val="clear" w:color="auto" w:fill="F7F7F7"/>
        </w:rPr>
        <w:t xml:space="preserve"> shall not be liable to any person for any loss or damage which may arise from the use of any of the information contained in any of the materials on this website.</w:t>
      </w:r>
      <w:r>
        <w:rPr>
          <w:rFonts w:cs="Arial"/>
          <w:color w:val="000000"/>
        </w:rPr>
        <w:br/>
      </w:r>
      <w:r>
        <w:rPr>
          <w:rFonts w:cs="Arial"/>
          <w:color w:val="000000"/>
        </w:rPr>
        <w:br/>
      </w:r>
      <w:r>
        <w:rPr>
          <w:rFonts w:cs="Arial"/>
          <w:color w:val="000000"/>
        </w:rPr>
        <w:br/>
      </w:r>
      <w:r>
        <w:rPr>
          <w:rStyle w:val="Strong"/>
          <w:rFonts w:cs="Arial"/>
          <w:color w:val="000000"/>
          <w:shd w:val="clear" w:color="auto" w:fill="F7F7F7"/>
        </w:rPr>
        <w:t>Damage to your Computer</w:t>
      </w:r>
      <w:r>
        <w:rPr>
          <w:rFonts w:cs="Arial"/>
          <w:color w:val="000000"/>
        </w:rPr>
        <w:br/>
      </w:r>
      <w:r>
        <w:rPr>
          <w:rFonts w:cs="Arial"/>
          <w:color w:val="000000"/>
        </w:rPr>
        <w:br/>
      </w:r>
      <w:r>
        <w:rPr>
          <w:rFonts w:cs="Arial"/>
          <w:color w:val="000000"/>
          <w:shd w:val="clear" w:color="auto" w:fill="F7F7F7"/>
        </w:rPr>
        <w:t>BMG Intepco</w:t>
      </w:r>
      <w:r>
        <w:rPr>
          <w:rFonts w:cs="Arial"/>
          <w:color w:val="000000"/>
          <w:shd w:val="clear" w:color="auto" w:fill="F7F7F7"/>
        </w:rPr>
        <w:t xml:space="preserve"> makes every effort to ensure that this website is free from viruses or defects. However, we cannot guarantee that your use of this website or any websites accessible through it </w:t>
      </w:r>
      <w:proofErr w:type="gramStart"/>
      <w:r>
        <w:rPr>
          <w:rFonts w:cs="Arial"/>
          <w:color w:val="000000"/>
          <w:shd w:val="clear" w:color="auto" w:fill="F7F7F7"/>
        </w:rPr>
        <w:t>won't</w:t>
      </w:r>
      <w:proofErr w:type="gramEnd"/>
      <w:r>
        <w:rPr>
          <w:rFonts w:cs="Arial"/>
          <w:color w:val="000000"/>
          <w:shd w:val="clear" w:color="auto" w:fill="F7F7F7"/>
        </w:rPr>
        <w:t xml:space="preserve"> cause damage to your computer. It is your responsibility to ensure that the right equipment is available to use the website and screen out anything that may damage it. </w:t>
      </w:r>
      <w:r>
        <w:rPr>
          <w:rFonts w:cs="Arial"/>
          <w:color w:val="000000"/>
          <w:shd w:val="clear" w:color="auto" w:fill="F7F7F7"/>
        </w:rPr>
        <w:t>BMG Intepco</w:t>
      </w:r>
      <w:r>
        <w:rPr>
          <w:rFonts w:cs="Arial"/>
          <w:color w:val="000000"/>
          <w:shd w:val="clear" w:color="auto" w:fill="F7F7F7"/>
        </w:rPr>
        <w:t xml:space="preserve"> shall not be liable to any person for any loss or damage which may arise to computer equipment </w:t>
      </w:r>
      <w:proofErr w:type="gramStart"/>
      <w:r>
        <w:rPr>
          <w:rFonts w:cs="Arial"/>
          <w:color w:val="000000"/>
          <w:shd w:val="clear" w:color="auto" w:fill="F7F7F7"/>
        </w:rPr>
        <w:t>as a result of</w:t>
      </w:r>
      <w:proofErr w:type="gramEnd"/>
      <w:r>
        <w:rPr>
          <w:rFonts w:cs="Arial"/>
          <w:color w:val="000000"/>
          <w:shd w:val="clear" w:color="auto" w:fill="F7F7F7"/>
        </w:rPr>
        <w:t xml:space="preserve"> using this website.</w:t>
      </w:r>
      <w:r>
        <w:rPr>
          <w:rFonts w:cs="Arial"/>
          <w:color w:val="000000"/>
        </w:rPr>
        <w:br/>
      </w:r>
      <w:r>
        <w:rPr>
          <w:rFonts w:cs="Arial"/>
          <w:color w:val="000000"/>
        </w:rPr>
        <w:br/>
      </w:r>
      <w:r>
        <w:rPr>
          <w:rFonts w:cs="Arial"/>
          <w:color w:val="000000"/>
        </w:rPr>
        <w:br/>
      </w:r>
      <w:r>
        <w:rPr>
          <w:rStyle w:val="Strong"/>
          <w:rFonts w:cs="Arial"/>
          <w:color w:val="000000"/>
          <w:shd w:val="clear" w:color="auto" w:fill="F7F7F7"/>
        </w:rPr>
        <w:t>Communication Online</w:t>
      </w:r>
      <w:r>
        <w:rPr>
          <w:rFonts w:cs="Arial"/>
          <w:color w:val="000000"/>
        </w:rPr>
        <w:br/>
      </w:r>
      <w:r>
        <w:rPr>
          <w:rFonts w:cs="Arial"/>
          <w:color w:val="000000"/>
        </w:rPr>
        <w:br/>
      </w:r>
      <w:r>
        <w:rPr>
          <w:rFonts w:cs="Arial"/>
          <w:color w:val="000000"/>
          <w:shd w:val="clear" w:color="auto" w:fill="F7F7F7"/>
        </w:rPr>
        <w:t xml:space="preserve">Messages that you send to </w:t>
      </w:r>
      <w:r>
        <w:rPr>
          <w:rFonts w:cs="Arial"/>
          <w:color w:val="000000"/>
          <w:shd w:val="clear" w:color="auto" w:fill="F7F7F7"/>
        </w:rPr>
        <w:t>BMG Intepco</w:t>
      </w:r>
      <w:r>
        <w:rPr>
          <w:rFonts w:cs="Arial"/>
          <w:color w:val="000000"/>
          <w:shd w:val="clear" w:color="auto" w:fill="F7F7F7"/>
        </w:rPr>
        <w:t xml:space="preserve"> by email may not be secure. </w:t>
      </w:r>
      <w:r>
        <w:rPr>
          <w:rFonts w:cs="Arial"/>
          <w:color w:val="000000"/>
          <w:shd w:val="clear" w:color="auto" w:fill="F7F7F7"/>
        </w:rPr>
        <w:t>BMG Intepco</w:t>
      </w:r>
      <w:r>
        <w:rPr>
          <w:rFonts w:cs="Arial"/>
          <w:color w:val="000000"/>
          <w:shd w:val="clear" w:color="auto" w:fill="F7F7F7"/>
        </w:rPr>
        <w:t xml:space="preserve"> recommends that you do not send any confidential information to </w:t>
      </w:r>
      <w:r>
        <w:rPr>
          <w:rFonts w:cs="Arial"/>
          <w:color w:val="000000"/>
          <w:shd w:val="clear" w:color="auto" w:fill="F7F7F7"/>
        </w:rPr>
        <w:t>BMG Intepco</w:t>
      </w:r>
      <w:r>
        <w:rPr>
          <w:rFonts w:cs="Arial"/>
          <w:color w:val="000000"/>
          <w:shd w:val="clear" w:color="auto" w:fill="F7F7F7"/>
        </w:rPr>
        <w:t xml:space="preserve"> by email. If you choose to send any messages to </w:t>
      </w:r>
      <w:r>
        <w:rPr>
          <w:rFonts w:cs="Arial"/>
          <w:color w:val="000000"/>
          <w:shd w:val="clear" w:color="auto" w:fill="F7F7F7"/>
        </w:rPr>
        <w:t>BMG Intepco</w:t>
      </w:r>
      <w:r>
        <w:rPr>
          <w:rFonts w:cs="Arial"/>
          <w:color w:val="000000"/>
          <w:shd w:val="clear" w:color="auto" w:fill="F7F7F7"/>
        </w:rPr>
        <w:t xml:space="preserve"> via email, you accept the risk that they may be intercepted, </w:t>
      </w:r>
      <w:proofErr w:type="gramStart"/>
      <w:r>
        <w:rPr>
          <w:rFonts w:cs="Arial"/>
          <w:color w:val="000000"/>
          <w:shd w:val="clear" w:color="auto" w:fill="F7F7F7"/>
        </w:rPr>
        <w:t>misused</w:t>
      </w:r>
      <w:proofErr w:type="gramEnd"/>
      <w:r>
        <w:rPr>
          <w:rFonts w:cs="Arial"/>
          <w:color w:val="000000"/>
          <w:shd w:val="clear" w:color="auto" w:fill="F7F7F7"/>
        </w:rPr>
        <w:t xml:space="preserve"> and modified by a third party.</w:t>
      </w:r>
      <w:r>
        <w:rPr>
          <w:rFonts w:cs="Arial"/>
          <w:color w:val="000000"/>
        </w:rPr>
        <w:br/>
      </w:r>
      <w:r>
        <w:rPr>
          <w:rFonts w:cs="Arial"/>
          <w:color w:val="000000"/>
        </w:rPr>
        <w:br/>
      </w:r>
      <w:r>
        <w:rPr>
          <w:rFonts w:cs="Arial"/>
          <w:color w:val="000000"/>
        </w:rPr>
        <w:lastRenderedPageBreak/>
        <w:br/>
      </w:r>
      <w:r>
        <w:rPr>
          <w:rStyle w:val="Strong"/>
          <w:rFonts w:cs="Arial"/>
          <w:color w:val="000000"/>
          <w:shd w:val="clear" w:color="auto" w:fill="F7F7F7"/>
        </w:rPr>
        <w:t>Links to Other Websites</w:t>
      </w:r>
      <w:r>
        <w:rPr>
          <w:rFonts w:cs="Arial"/>
          <w:color w:val="000000"/>
        </w:rPr>
        <w:br/>
      </w:r>
      <w:r>
        <w:rPr>
          <w:rFonts w:cs="Arial"/>
          <w:color w:val="000000"/>
        </w:rPr>
        <w:br/>
      </w:r>
      <w:r>
        <w:rPr>
          <w:rFonts w:cs="Arial"/>
          <w:color w:val="000000"/>
          <w:shd w:val="clear" w:color="auto" w:fill="F7F7F7"/>
        </w:rPr>
        <w:t xml:space="preserve">We may place links on this website to other websites we think you may want to visit. We do not vet these websites and do not have any control over their contents. </w:t>
      </w:r>
      <w:r>
        <w:rPr>
          <w:rFonts w:cs="Arial"/>
          <w:color w:val="000000"/>
          <w:shd w:val="clear" w:color="auto" w:fill="F7F7F7"/>
        </w:rPr>
        <w:t>BMG Intepco</w:t>
      </w:r>
      <w:r>
        <w:rPr>
          <w:rFonts w:cs="Arial"/>
          <w:color w:val="000000"/>
          <w:shd w:val="clear" w:color="auto" w:fill="F7F7F7"/>
        </w:rPr>
        <w:t xml:space="preserve"> cannot accept any liability in respect of the use of these websites.</w:t>
      </w:r>
      <w:r>
        <w:rPr>
          <w:rFonts w:cs="Arial"/>
          <w:color w:val="000000"/>
        </w:rPr>
        <w:br/>
      </w:r>
      <w:r>
        <w:rPr>
          <w:rFonts w:cs="Arial"/>
          <w:color w:val="000000"/>
        </w:rPr>
        <w:br/>
      </w:r>
      <w:r>
        <w:rPr>
          <w:rFonts w:cs="Arial"/>
          <w:color w:val="000000"/>
        </w:rPr>
        <w:br/>
      </w:r>
      <w:r>
        <w:rPr>
          <w:rStyle w:val="Strong"/>
          <w:rFonts w:cs="Arial"/>
          <w:color w:val="000000"/>
          <w:shd w:val="clear" w:color="auto" w:fill="F7F7F7"/>
        </w:rPr>
        <w:t>Exclusions of Liability</w:t>
      </w:r>
      <w:r>
        <w:rPr>
          <w:rFonts w:cs="Arial"/>
          <w:color w:val="000000"/>
        </w:rPr>
        <w:br/>
      </w:r>
      <w:r>
        <w:rPr>
          <w:rFonts w:cs="Arial"/>
          <w:color w:val="000000"/>
        </w:rPr>
        <w:br/>
      </w:r>
      <w:r>
        <w:rPr>
          <w:rFonts w:cs="Arial"/>
          <w:color w:val="000000"/>
          <w:shd w:val="clear" w:color="auto" w:fill="F7F7F7"/>
        </w:rPr>
        <w:t>BMG Intepco</w:t>
      </w:r>
      <w:r>
        <w:rPr>
          <w:rFonts w:cs="Arial"/>
          <w:color w:val="000000"/>
          <w:shd w:val="clear" w:color="auto" w:fill="F7F7F7"/>
        </w:rPr>
        <w:t xml:space="preserve"> do not accept liability for any losses or damages, whether direct indirect or consequential, that you may suffer as a result of your use of this website, including lost profits (even if </w:t>
      </w:r>
      <w:r>
        <w:rPr>
          <w:rFonts w:cs="Arial"/>
          <w:color w:val="000000"/>
          <w:shd w:val="clear" w:color="auto" w:fill="F7F7F7"/>
        </w:rPr>
        <w:t>BMG Intepco</w:t>
      </w:r>
      <w:r>
        <w:rPr>
          <w:rFonts w:cs="Arial"/>
          <w:color w:val="000000"/>
          <w:shd w:val="clear" w:color="auto" w:fill="F7F7F7"/>
        </w:rPr>
        <w:t xml:space="preserve"> are advised of the possibility thereof) arising in any way from, including but not limited to:</w:t>
      </w:r>
      <w:r>
        <w:rPr>
          <w:rFonts w:cs="Arial"/>
          <w:color w:val="000000"/>
        </w:rPr>
        <w:br/>
      </w:r>
      <w:r>
        <w:rPr>
          <w:rFonts w:cs="Arial"/>
          <w:color w:val="000000"/>
        </w:rPr>
        <w:br/>
      </w:r>
      <w:r>
        <w:rPr>
          <w:rFonts w:cs="Arial"/>
          <w:color w:val="000000"/>
          <w:shd w:val="clear" w:color="auto" w:fill="F7F7F7"/>
        </w:rPr>
        <w:t>- any defects, viruses and any other malfunctions caused to any equipment and other software in connection with access or use of this website;</w:t>
      </w:r>
      <w:r>
        <w:rPr>
          <w:rFonts w:cs="Arial"/>
          <w:color w:val="000000"/>
        </w:rPr>
        <w:br/>
      </w:r>
      <w:r>
        <w:rPr>
          <w:rFonts w:cs="Arial"/>
          <w:color w:val="000000"/>
          <w:shd w:val="clear" w:color="auto" w:fill="F7F7F7"/>
        </w:rPr>
        <w:t>- the information provided on or via this website;</w:t>
      </w:r>
      <w:r>
        <w:rPr>
          <w:rFonts w:cs="Arial"/>
          <w:color w:val="000000"/>
          <w:shd w:val="clear" w:color="auto" w:fill="F7F7F7"/>
        </w:rPr>
        <w:t xml:space="preserve"> </w:t>
      </w:r>
      <w:r>
        <w:rPr>
          <w:rFonts w:cs="Arial"/>
          <w:color w:val="000000"/>
          <w:shd w:val="clear" w:color="auto" w:fill="F7F7F7"/>
        </w:rPr>
        <w:t xml:space="preserve">the interception, modification or misuse of information transmitted to </w:t>
      </w:r>
      <w:r>
        <w:rPr>
          <w:rFonts w:cs="Arial"/>
          <w:color w:val="000000"/>
          <w:shd w:val="clear" w:color="auto" w:fill="F7F7F7"/>
        </w:rPr>
        <w:t>BMG Intepco</w:t>
      </w:r>
      <w:r>
        <w:rPr>
          <w:rFonts w:cs="Arial"/>
          <w:color w:val="000000"/>
          <w:shd w:val="clear" w:color="auto" w:fill="F7F7F7"/>
        </w:rPr>
        <w:t xml:space="preserve"> or transmitted to you;</w:t>
      </w:r>
      <w:r>
        <w:rPr>
          <w:rFonts w:cs="Arial"/>
          <w:color w:val="000000"/>
        </w:rPr>
        <w:br/>
      </w:r>
      <w:r>
        <w:rPr>
          <w:rFonts w:cs="Arial"/>
          <w:color w:val="000000"/>
          <w:shd w:val="clear" w:color="auto" w:fill="F7F7F7"/>
        </w:rPr>
        <w:t>- the functioning or non-availability of this website;</w:t>
      </w:r>
      <w:r>
        <w:rPr>
          <w:rFonts w:cs="Arial"/>
          <w:color w:val="000000"/>
        </w:rPr>
        <w:br/>
      </w:r>
      <w:r>
        <w:rPr>
          <w:rFonts w:cs="Arial"/>
          <w:color w:val="000000"/>
          <w:shd w:val="clear" w:color="auto" w:fill="F7F7F7"/>
        </w:rPr>
        <w:t>- the misuse of this website;</w:t>
      </w:r>
      <w:r>
        <w:rPr>
          <w:rFonts w:cs="Arial"/>
          <w:color w:val="000000"/>
        </w:rPr>
        <w:br/>
      </w:r>
      <w:r>
        <w:rPr>
          <w:rFonts w:cs="Arial"/>
          <w:color w:val="000000"/>
          <w:shd w:val="clear" w:color="auto" w:fill="F7F7F7"/>
        </w:rPr>
        <w:t>- the loss of data;</w:t>
      </w:r>
      <w:r>
        <w:rPr>
          <w:rFonts w:cs="Arial"/>
          <w:color w:val="000000"/>
        </w:rPr>
        <w:br/>
      </w:r>
      <w:r>
        <w:rPr>
          <w:rFonts w:cs="Arial"/>
          <w:color w:val="000000"/>
          <w:shd w:val="clear" w:color="auto" w:fill="F7F7F7"/>
        </w:rPr>
        <w:t>- downloading or use of any software made available by this website; or</w:t>
      </w:r>
      <w:r>
        <w:rPr>
          <w:rFonts w:cs="Arial"/>
          <w:color w:val="000000"/>
        </w:rPr>
        <w:br/>
      </w:r>
      <w:r>
        <w:rPr>
          <w:rFonts w:cs="Arial"/>
          <w:color w:val="000000"/>
          <w:shd w:val="clear" w:color="auto" w:fill="F7F7F7"/>
        </w:rPr>
        <w:t>- claims of third parties in connection with the use of this website.</w:t>
      </w:r>
      <w:r>
        <w:rPr>
          <w:rFonts w:cs="Arial"/>
          <w:color w:val="000000"/>
        </w:rPr>
        <w:br/>
      </w:r>
      <w:r>
        <w:rPr>
          <w:rFonts w:cs="Arial"/>
          <w:color w:val="000000"/>
        </w:rPr>
        <w:br/>
      </w:r>
      <w:r>
        <w:rPr>
          <w:rFonts w:cs="Arial"/>
          <w:color w:val="000000"/>
          <w:shd w:val="clear" w:color="auto" w:fill="F7F7F7"/>
        </w:rPr>
        <w:t xml:space="preserve">Any disclaimers and exclusions of liability in these Terms of Use shall not apply to any damages arising from death or personal injury caused by the negligence of </w:t>
      </w:r>
      <w:r>
        <w:rPr>
          <w:rFonts w:cs="Arial"/>
          <w:color w:val="000000"/>
          <w:shd w:val="clear" w:color="auto" w:fill="F7F7F7"/>
        </w:rPr>
        <w:t>BMG Intepco</w:t>
      </w:r>
      <w:r>
        <w:rPr>
          <w:rFonts w:cs="Arial"/>
          <w:color w:val="000000"/>
          <w:shd w:val="clear" w:color="auto" w:fill="F7F7F7"/>
        </w:rPr>
        <w:t xml:space="preserve"> or any of its employees or agents or fraud. These disclaimers and exclusions shall be governed by and construed in accordance with English Law. If any provisions of these disclaimers and exclusions shall be unlawful, void or for any reason unenforceable then that provision shall be deemed severable and shall not affect the validity and enforceability of the remaining provisions.</w:t>
      </w:r>
      <w:r>
        <w:rPr>
          <w:rFonts w:cs="Arial"/>
          <w:color w:val="000000"/>
        </w:rPr>
        <w:br/>
      </w:r>
      <w:r>
        <w:rPr>
          <w:rFonts w:cs="Arial"/>
          <w:color w:val="000000"/>
        </w:rPr>
        <w:br/>
      </w:r>
      <w:r>
        <w:rPr>
          <w:rFonts w:cs="Arial"/>
          <w:color w:val="000000"/>
        </w:rPr>
        <w:br/>
      </w:r>
      <w:r>
        <w:rPr>
          <w:rStyle w:val="Strong"/>
          <w:rFonts w:cs="Arial"/>
          <w:color w:val="000000"/>
          <w:shd w:val="clear" w:color="auto" w:fill="F7F7F7"/>
        </w:rPr>
        <w:t>Privacy Policy</w:t>
      </w:r>
      <w:r>
        <w:rPr>
          <w:rFonts w:cs="Arial"/>
          <w:color w:val="000000"/>
        </w:rPr>
        <w:br/>
      </w:r>
      <w:r>
        <w:rPr>
          <w:rFonts w:cs="Arial"/>
          <w:color w:val="000000"/>
        </w:rPr>
        <w:br/>
      </w:r>
      <w:r>
        <w:rPr>
          <w:rFonts w:cs="Arial"/>
          <w:color w:val="000000"/>
          <w:shd w:val="clear" w:color="auto" w:fill="F7F7F7"/>
        </w:rPr>
        <w:t>These Terms of Use should be read in conjunction with our Privacy Policy. You agree that we may collect, store and use information about you in accordance with our Privacy Policy and acknowledge and agree to be legally bound by the terms of our Privacy Policy.</w:t>
      </w:r>
      <w:r>
        <w:rPr>
          <w:rFonts w:cs="Arial"/>
          <w:color w:val="000000"/>
        </w:rPr>
        <w:br/>
      </w:r>
      <w:r>
        <w:rPr>
          <w:rFonts w:cs="Arial"/>
          <w:color w:val="000000"/>
        </w:rPr>
        <w:br/>
      </w:r>
      <w:r>
        <w:rPr>
          <w:rFonts w:cs="Arial"/>
          <w:color w:val="000000"/>
        </w:rPr>
        <w:br/>
      </w:r>
      <w:r>
        <w:rPr>
          <w:rStyle w:val="Strong"/>
          <w:rFonts w:cs="Arial"/>
          <w:color w:val="000000"/>
          <w:shd w:val="clear" w:color="auto" w:fill="F7F7F7"/>
        </w:rPr>
        <w:t>Access</w:t>
      </w:r>
      <w:r>
        <w:rPr>
          <w:rFonts w:cs="Arial"/>
          <w:color w:val="000000"/>
        </w:rPr>
        <w:br/>
      </w:r>
      <w:r>
        <w:rPr>
          <w:rFonts w:cs="Arial"/>
          <w:color w:val="000000"/>
        </w:rPr>
        <w:br/>
      </w:r>
      <w:r>
        <w:rPr>
          <w:rFonts w:cs="Arial"/>
          <w:color w:val="000000"/>
          <w:shd w:val="clear" w:color="auto" w:fill="F7F7F7"/>
        </w:rPr>
        <w:t>If you choose, or you are provided with, a user identification code, password or any other piece of information as part of our security procedures, you must treat such information as confidential, and you must not disclose it to any third party. We have the right to disable any user identification code or password, whether chosen by you or allocated by us, at any time, if in our opinion you have failed to comply with any of the provisions of these Terms of Use.</w:t>
      </w:r>
      <w:r>
        <w:rPr>
          <w:rFonts w:cs="Arial"/>
          <w:color w:val="000000"/>
          <w:shd w:val="clear" w:color="auto" w:fill="F7F7F7"/>
        </w:rPr>
        <w:t xml:space="preserve"> </w:t>
      </w:r>
      <w:r>
        <w:rPr>
          <w:rFonts w:cs="Arial"/>
          <w:color w:val="000000"/>
          <w:shd w:val="clear" w:color="auto" w:fill="F7F7F7"/>
        </w:rPr>
        <w:t xml:space="preserve">From time to time, </w:t>
      </w:r>
      <w:r>
        <w:rPr>
          <w:rFonts w:cs="Arial"/>
          <w:color w:val="000000"/>
          <w:shd w:val="clear" w:color="auto" w:fill="F7F7F7"/>
        </w:rPr>
        <w:t>BMG Intepco</w:t>
      </w:r>
      <w:r>
        <w:rPr>
          <w:rFonts w:cs="Arial"/>
          <w:color w:val="000000"/>
          <w:shd w:val="clear" w:color="auto" w:fill="F7F7F7"/>
        </w:rPr>
        <w:t xml:space="preserve"> may restrict access to some parts of our site, or our entire site, to users who have registered with us.</w:t>
      </w:r>
      <w:r>
        <w:rPr>
          <w:rFonts w:cs="Arial"/>
          <w:color w:val="000000"/>
        </w:rPr>
        <w:br/>
      </w:r>
      <w:r>
        <w:rPr>
          <w:rFonts w:cs="Arial"/>
          <w:color w:val="000000"/>
        </w:rPr>
        <w:br/>
      </w:r>
      <w:r>
        <w:rPr>
          <w:rFonts w:cs="Arial"/>
          <w:color w:val="000000"/>
        </w:rPr>
        <w:lastRenderedPageBreak/>
        <w:br/>
      </w:r>
      <w:r>
        <w:rPr>
          <w:rStyle w:val="Strong"/>
          <w:rFonts w:cs="Arial"/>
          <w:color w:val="000000"/>
          <w:shd w:val="clear" w:color="auto" w:fill="F7F7F7"/>
        </w:rPr>
        <w:t>Suspension and Termination</w:t>
      </w:r>
      <w:r>
        <w:rPr>
          <w:rFonts w:cs="Arial"/>
          <w:color w:val="000000"/>
        </w:rPr>
        <w:br/>
      </w:r>
      <w:r>
        <w:rPr>
          <w:rFonts w:cs="Arial"/>
          <w:color w:val="000000"/>
        </w:rPr>
        <w:br/>
      </w:r>
      <w:r>
        <w:rPr>
          <w:rFonts w:cs="Arial"/>
          <w:color w:val="000000"/>
          <w:shd w:val="clear" w:color="auto" w:fill="F7F7F7"/>
        </w:rPr>
        <w:t>BMG Intepco</w:t>
      </w:r>
      <w:r>
        <w:rPr>
          <w:rFonts w:cs="Arial"/>
          <w:color w:val="000000"/>
          <w:shd w:val="clear" w:color="auto" w:fill="F7F7F7"/>
        </w:rPr>
        <w:t xml:space="preserve"> will determine, in our discretion, whether there has been a breach of these Terms of Use through your use of our site. When a breach of these Terms of Use has occurred, </w:t>
      </w:r>
      <w:r>
        <w:rPr>
          <w:rFonts w:cs="Arial"/>
          <w:color w:val="000000"/>
          <w:shd w:val="clear" w:color="auto" w:fill="F7F7F7"/>
        </w:rPr>
        <w:t>BMG Intepco</w:t>
      </w:r>
      <w:r>
        <w:rPr>
          <w:rFonts w:cs="Arial"/>
          <w:color w:val="000000"/>
          <w:shd w:val="clear" w:color="auto" w:fill="F7F7F7"/>
        </w:rPr>
        <w:t xml:space="preserve"> may take such action as we deem appropriate, and may result in our taking all or any of the following actions:</w:t>
      </w:r>
      <w:r>
        <w:rPr>
          <w:rFonts w:cs="Arial"/>
          <w:color w:val="000000"/>
        </w:rPr>
        <w:br/>
      </w:r>
      <w:r>
        <w:rPr>
          <w:rFonts w:cs="Arial"/>
          <w:color w:val="000000"/>
        </w:rPr>
        <w:br/>
      </w:r>
      <w:r>
        <w:rPr>
          <w:rFonts w:cs="Arial"/>
          <w:color w:val="000000"/>
          <w:shd w:val="clear" w:color="auto" w:fill="F7F7F7"/>
        </w:rPr>
        <w:t>Immediate, temporary or permanent withdrawal of your right to use our site;</w:t>
      </w:r>
      <w:r>
        <w:rPr>
          <w:rFonts w:cs="Arial"/>
          <w:color w:val="000000"/>
        </w:rPr>
        <w:br/>
      </w:r>
      <w:r>
        <w:rPr>
          <w:rFonts w:cs="Arial"/>
          <w:color w:val="000000"/>
          <w:shd w:val="clear" w:color="auto" w:fill="F7F7F7"/>
        </w:rPr>
        <w:t>Immediate, temporary or permanent removal of any posting or material uploaded by you to our site;</w:t>
      </w:r>
      <w:r>
        <w:rPr>
          <w:rFonts w:cs="Arial"/>
          <w:color w:val="000000"/>
        </w:rPr>
        <w:br/>
      </w:r>
      <w:r>
        <w:rPr>
          <w:rFonts w:cs="Arial"/>
          <w:color w:val="000000"/>
          <w:shd w:val="clear" w:color="auto" w:fill="F7F7F7"/>
        </w:rPr>
        <w:t>Issue of a warning to you;</w:t>
      </w:r>
      <w:r>
        <w:rPr>
          <w:rFonts w:cs="Arial"/>
          <w:color w:val="000000"/>
        </w:rPr>
        <w:br/>
      </w:r>
      <w:r>
        <w:rPr>
          <w:rFonts w:cs="Arial"/>
          <w:color w:val="000000"/>
          <w:shd w:val="clear" w:color="auto" w:fill="F7F7F7"/>
        </w:rPr>
        <w:t>Legal proceedings against you for reimbursement of all costs on an indemnity basis (including, but not limited to, reasonable administrative and legal costs) resulting from the breach;</w:t>
      </w:r>
      <w:r>
        <w:rPr>
          <w:rFonts w:cs="Arial"/>
          <w:color w:val="000000"/>
        </w:rPr>
        <w:br/>
      </w:r>
      <w:r>
        <w:rPr>
          <w:rFonts w:cs="Arial"/>
          <w:color w:val="000000"/>
          <w:shd w:val="clear" w:color="auto" w:fill="F7F7F7"/>
        </w:rPr>
        <w:t>Further legal action against you;</w:t>
      </w:r>
      <w:r>
        <w:rPr>
          <w:rFonts w:cs="Arial"/>
          <w:color w:val="000000"/>
        </w:rPr>
        <w:br/>
      </w:r>
      <w:r>
        <w:rPr>
          <w:rFonts w:cs="Arial"/>
          <w:color w:val="000000"/>
          <w:shd w:val="clear" w:color="auto" w:fill="F7F7F7"/>
        </w:rPr>
        <w:t>Disclosure of such information to law enforcement authorities as we reasonably feel is necessary.</w:t>
      </w:r>
      <w:r>
        <w:rPr>
          <w:rFonts w:cs="Arial"/>
          <w:color w:val="000000"/>
        </w:rPr>
        <w:br/>
      </w:r>
      <w:r>
        <w:rPr>
          <w:rFonts w:cs="Arial"/>
          <w:color w:val="000000"/>
        </w:rPr>
        <w:br/>
      </w:r>
      <w:r>
        <w:rPr>
          <w:rFonts w:cs="Arial"/>
          <w:color w:val="000000"/>
          <w:shd w:val="clear" w:color="auto" w:fill="F7F7F7"/>
        </w:rPr>
        <w:t>BMG Intepco</w:t>
      </w:r>
      <w:r>
        <w:rPr>
          <w:rFonts w:cs="Arial"/>
          <w:color w:val="000000"/>
          <w:shd w:val="clear" w:color="auto" w:fill="F7F7F7"/>
        </w:rPr>
        <w:t xml:space="preserve"> excludes liability for actions taken in response to breaches of these Terms of Use. The responses described in these Terms of Use are not limited, and </w:t>
      </w:r>
      <w:r>
        <w:rPr>
          <w:rFonts w:cs="Arial"/>
          <w:color w:val="000000"/>
          <w:shd w:val="clear" w:color="auto" w:fill="F7F7F7"/>
        </w:rPr>
        <w:t>BMG Intepco</w:t>
      </w:r>
      <w:r>
        <w:rPr>
          <w:rFonts w:cs="Arial"/>
          <w:color w:val="000000"/>
          <w:shd w:val="clear" w:color="auto" w:fill="F7F7F7"/>
        </w:rPr>
        <w:t xml:space="preserve"> may take any other action we reasonably deem appropriate.</w:t>
      </w:r>
      <w:r>
        <w:rPr>
          <w:rFonts w:cs="Arial"/>
          <w:color w:val="000000"/>
        </w:rPr>
        <w:br/>
      </w:r>
      <w:r>
        <w:rPr>
          <w:rFonts w:cs="Arial"/>
          <w:color w:val="000000"/>
        </w:rPr>
        <w:br/>
      </w:r>
      <w:r>
        <w:rPr>
          <w:rFonts w:cs="Arial"/>
          <w:color w:val="000000"/>
        </w:rPr>
        <w:br/>
      </w:r>
      <w:r>
        <w:rPr>
          <w:rStyle w:val="Strong"/>
          <w:rFonts w:cs="Arial"/>
          <w:color w:val="000000"/>
          <w:shd w:val="clear" w:color="auto" w:fill="F7F7F7"/>
        </w:rPr>
        <w:t>Legal Notices</w:t>
      </w:r>
      <w:r>
        <w:rPr>
          <w:rFonts w:cs="Arial"/>
          <w:color w:val="000000"/>
        </w:rPr>
        <w:br/>
      </w:r>
      <w:r>
        <w:rPr>
          <w:rFonts w:cs="Arial"/>
          <w:color w:val="000000"/>
        </w:rPr>
        <w:br/>
      </w:r>
      <w:r>
        <w:rPr>
          <w:rFonts w:cs="Arial"/>
          <w:color w:val="000000"/>
          <w:shd w:val="clear" w:color="auto" w:fill="F7F7F7"/>
        </w:rPr>
        <w:t>There may be legal notices on other areas of this website, which relate to your use of this website, all of which will, together with these Terms of Use govern your use of this website.</w:t>
      </w:r>
      <w:r>
        <w:rPr>
          <w:rFonts w:cs="Arial"/>
          <w:color w:val="000000"/>
          <w:shd w:val="clear" w:color="auto" w:fill="F7F7F7"/>
        </w:rPr>
        <w:t xml:space="preserve"> BMG Intepco</w:t>
      </w:r>
      <w:r>
        <w:rPr>
          <w:rFonts w:cs="Arial"/>
          <w:color w:val="000000"/>
          <w:shd w:val="clear" w:color="auto" w:fill="F7F7F7"/>
        </w:rPr>
        <w:t xml:space="preserve"> reserves the right to change these Terms of Use from time to time and you should look through them as often as possible to take notice of any changes we make as they are legally binding on you.</w:t>
      </w:r>
      <w:r>
        <w:rPr>
          <w:rFonts w:cs="Arial"/>
          <w:color w:val="000000"/>
        </w:rPr>
        <w:br/>
      </w:r>
      <w:r>
        <w:rPr>
          <w:rFonts w:cs="Arial"/>
          <w:color w:val="000000"/>
        </w:rPr>
        <w:br/>
      </w:r>
      <w:r>
        <w:rPr>
          <w:rFonts w:cs="Arial"/>
          <w:color w:val="000000"/>
        </w:rPr>
        <w:br/>
      </w:r>
      <w:r>
        <w:rPr>
          <w:rStyle w:val="Strong"/>
          <w:rFonts w:cs="Arial"/>
          <w:color w:val="000000"/>
          <w:shd w:val="clear" w:color="auto" w:fill="F7F7F7"/>
        </w:rPr>
        <w:t>Applicable Law</w:t>
      </w:r>
      <w:r>
        <w:rPr>
          <w:rFonts w:cs="Arial"/>
          <w:color w:val="000000"/>
        </w:rPr>
        <w:br/>
      </w:r>
      <w:r>
        <w:rPr>
          <w:rFonts w:cs="Arial"/>
          <w:color w:val="000000"/>
        </w:rPr>
        <w:br/>
      </w:r>
      <w:r>
        <w:rPr>
          <w:rFonts w:cs="Arial"/>
          <w:color w:val="000000"/>
          <w:shd w:val="clear" w:color="auto" w:fill="F7F7F7"/>
        </w:rPr>
        <w:t>This web site and its Terms of Use shall be governed by and construed in accordance with the laws of England. All disputes arising out of or in connection with these Terms of Use shall be submitted to the exclusive jurisdiction of the courts of England.</w:t>
      </w:r>
      <w:r>
        <w:rPr>
          <w:rFonts w:cs="Arial"/>
          <w:color w:val="000000"/>
        </w:rPr>
        <w:br/>
      </w:r>
      <w:r>
        <w:rPr>
          <w:rFonts w:cs="Arial"/>
          <w:color w:val="000000"/>
        </w:rPr>
        <w:br/>
      </w:r>
      <w:r>
        <w:rPr>
          <w:rFonts w:cs="Arial"/>
          <w:color w:val="000000"/>
          <w:shd w:val="clear" w:color="auto" w:fill="F7F7F7"/>
        </w:rPr>
        <w:t>Use of this website is strictly in accordance with these terms and conditions of use.</w:t>
      </w:r>
    </w:p>
    <w:p w14:paraId="19A4BC18" w14:textId="5FD0ACF3" w:rsidR="00624EE7" w:rsidRDefault="00624EE7" w:rsidP="00624EE7"/>
    <w:p w14:paraId="6387C403" w14:textId="2982EB46" w:rsidR="00624EE7" w:rsidRDefault="00624EE7" w:rsidP="00624EE7"/>
    <w:p w14:paraId="1E88B778" w14:textId="24C5DFC4" w:rsidR="00624EE7" w:rsidRDefault="00624EE7" w:rsidP="00624EE7">
      <w:pPr>
        <w:pStyle w:val="NoSpacing"/>
      </w:pPr>
      <w:r>
        <w:t>Privacy Policy</w:t>
      </w:r>
    </w:p>
    <w:p w14:paraId="562629E9" w14:textId="77777777" w:rsidR="00624EE7" w:rsidRDefault="00624EE7" w:rsidP="00624EE7"/>
    <w:p w14:paraId="789E384C" w14:textId="55040286" w:rsidR="00624EE7" w:rsidRDefault="00624EE7" w:rsidP="00624EE7">
      <w:pPr>
        <w:rPr>
          <w:rFonts w:cs="Arial"/>
          <w:color w:val="000000"/>
          <w:shd w:val="clear" w:color="auto" w:fill="F7F7F7"/>
        </w:rPr>
      </w:pPr>
      <w:r>
        <w:rPr>
          <w:rFonts w:cs="Arial"/>
          <w:color w:val="000000"/>
          <w:shd w:val="clear" w:color="auto" w:fill="F7F7F7"/>
        </w:rPr>
        <w:t>BMG Intepco</w:t>
      </w:r>
      <w:r>
        <w:rPr>
          <w:rFonts w:cs="Arial"/>
          <w:color w:val="000000"/>
          <w:shd w:val="clear" w:color="auto" w:fill="F7F7F7"/>
        </w:rPr>
        <w:t xml:space="preserve"> Ltd ('</w:t>
      </w:r>
      <w:r>
        <w:rPr>
          <w:rFonts w:cs="Arial"/>
          <w:color w:val="000000"/>
          <w:shd w:val="clear" w:color="auto" w:fill="F7F7F7"/>
        </w:rPr>
        <w:t>BMG Intepco</w:t>
      </w:r>
      <w:r>
        <w:rPr>
          <w:rFonts w:cs="Arial"/>
          <w:color w:val="000000"/>
          <w:shd w:val="clear" w:color="auto" w:fill="F7F7F7"/>
        </w:rPr>
        <w:t>', 'we' or 'us') is committed to ensuring that your privacy is protected. This Privacy Policy explains how we use the information we collect about you and how you can instruct us if you prefer to limit the use of that information.</w:t>
      </w:r>
      <w:r>
        <w:rPr>
          <w:rFonts w:cs="Arial"/>
          <w:color w:val="000000"/>
          <w:shd w:val="clear" w:color="auto" w:fill="F7F7F7"/>
        </w:rPr>
        <w:t xml:space="preserve"> </w:t>
      </w:r>
      <w:r>
        <w:rPr>
          <w:rFonts w:cs="Arial"/>
          <w:color w:val="000000"/>
          <w:shd w:val="clear" w:color="auto" w:fill="F7F7F7"/>
        </w:rPr>
        <w:t xml:space="preserve">Your use of this </w:t>
      </w:r>
      <w:r>
        <w:rPr>
          <w:rFonts w:cs="Arial"/>
          <w:color w:val="000000"/>
          <w:shd w:val="clear" w:color="auto" w:fill="F7F7F7"/>
        </w:rPr>
        <w:lastRenderedPageBreak/>
        <w:t>website is strictly in accordance with the Terms of Use which are displayed on the website and should be read before the rest of this website is used.</w:t>
      </w:r>
      <w:r>
        <w:rPr>
          <w:rFonts w:cs="Arial"/>
          <w:color w:val="000000"/>
        </w:rPr>
        <w:br/>
      </w:r>
      <w:r>
        <w:rPr>
          <w:rFonts w:cs="Arial"/>
          <w:color w:val="000000"/>
        </w:rPr>
        <w:br/>
      </w:r>
      <w:r>
        <w:rPr>
          <w:rFonts w:cs="Arial"/>
          <w:color w:val="000000"/>
        </w:rPr>
        <w:br/>
      </w:r>
      <w:r>
        <w:rPr>
          <w:rStyle w:val="Strong"/>
          <w:rFonts w:cs="Arial"/>
          <w:color w:val="000000"/>
          <w:shd w:val="clear" w:color="auto" w:fill="F7F7F7"/>
        </w:rPr>
        <w:t>The Information We Collect and How We Use It</w:t>
      </w:r>
      <w:r>
        <w:rPr>
          <w:rFonts w:cs="Arial"/>
          <w:color w:val="000000"/>
        </w:rPr>
        <w:br/>
      </w:r>
      <w:r>
        <w:rPr>
          <w:rFonts w:cs="Arial"/>
          <w:color w:val="000000"/>
        </w:rPr>
        <w:br/>
      </w:r>
      <w:r>
        <w:rPr>
          <w:rFonts w:cs="Arial"/>
          <w:color w:val="000000"/>
          <w:shd w:val="clear" w:color="auto" w:fill="F7F7F7"/>
        </w:rPr>
        <w:t>When you provide us with your details we need to know your name, postal address and e-mail address. We gather this information to allow us to process your request. The relevant information is then used by us to process your request and to communicate with you in general.</w:t>
      </w:r>
      <w:r>
        <w:rPr>
          <w:rFonts w:cs="Arial"/>
          <w:color w:val="000000"/>
          <w:shd w:val="clear" w:color="auto" w:fill="F7F7F7"/>
        </w:rPr>
        <w:t xml:space="preserve"> </w:t>
      </w:r>
      <w:r>
        <w:rPr>
          <w:rFonts w:cs="Arial"/>
          <w:color w:val="000000"/>
          <w:shd w:val="clear" w:color="auto" w:fill="F7F7F7"/>
        </w:rPr>
        <w:t>This information will not be used by us for marketing purposes nor transferred to a third party without your prior consent.</w:t>
      </w:r>
      <w:r>
        <w:rPr>
          <w:rFonts w:cs="Arial"/>
          <w:color w:val="000000"/>
          <w:shd w:val="clear" w:color="auto" w:fill="F7F7F7"/>
        </w:rPr>
        <w:t xml:space="preserve"> </w:t>
      </w:r>
      <w:r>
        <w:rPr>
          <w:rFonts w:cs="Arial"/>
          <w:color w:val="000000"/>
          <w:shd w:val="clear" w:color="auto" w:fill="F7F7F7"/>
        </w:rPr>
        <w:t>We will always aim to act in accordance with current legislation and to meet current internet best practice.</w:t>
      </w:r>
      <w:r>
        <w:rPr>
          <w:rFonts w:cs="Arial"/>
          <w:color w:val="000000"/>
          <w:shd w:val="clear" w:color="auto" w:fill="F7F7F7"/>
        </w:rPr>
        <w:t xml:space="preserve"> BMG Intepco</w:t>
      </w:r>
      <w:r>
        <w:rPr>
          <w:rFonts w:cs="Arial"/>
          <w:color w:val="000000"/>
          <w:shd w:val="clear" w:color="auto" w:fill="F7F7F7"/>
        </w:rPr>
        <w:t xml:space="preserve"> may also use aggregate information and statistics for the purposes of monitoring website usage in order to help us develop the website and our services. This statistical information will not be used to identify any individual.</w:t>
      </w:r>
      <w:r>
        <w:rPr>
          <w:rFonts w:cs="Arial"/>
          <w:color w:val="000000"/>
        </w:rPr>
        <w:br/>
      </w:r>
      <w:r>
        <w:rPr>
          <w:rFonts w:cs="Arial"/>
          <w:color w:val="000000"/>
        </w:rPr>
        <w:br/>
      </w:r>
      <w:r>
        <w:rPr>
          <w:rFonts w:cs="Arial"/>
          <w:color w:val="000000"/>
        </w:rPr>
        <w:br/>
      </w:r>
      <w:r>
        <w:rPr>
          <w:rStyle w:val="Strong"/>
          <w:rFonts w:cs="Arial"/>
          <w:color w:val="000000"/>
          <w:shd w:val="clear" w:color="auto" w:fill="F7F7F7"/>
        </w:rPr>
        <w:t>Sensitive Data</w:t>
      </w:r>
      <w:r>
        <w:rPr>
          <w:rFonts w:cs="Arial"/>
          <w:color w:val="000000"/>
        </w:rPr>
        <w:br/>
      </w:r>
      <w:r>
        <w:rPr>
          <w:rFonts w:cs="Arial"/>
          <w:color w:val="000000"/>
        </w:rPr>
        <w:br/>
      </w:r>
      <w:r>
        <w:rPr>
          <w:rFonts w:cs="Arial"/>
          <w:color w:val="000000"/>
          <w:shd w:val="clear" w:color="auto" w:fill="F7F7F7"/>
        </w:rPr>
        <w:t>BMG Intepco</w:t>
      </w:r>
      <w:r>
        <w:rPr>
          <w:rFonts w:cs="Arial"/>
          <w:color w:val="000000"/>
          <w:shd w:val="clear" w:color="auto" w:fill="F7F7F7"/>
        </w:rPr>
        <w:t xml:space="preserve"> does not seek to collect sensitive personal data (such as data revealing political opinions, religious beliefs, </w:t>
      </w:r>
      <w:proofErr w:type="gramStart"/>
      <w:r>
        <w:rPr>
          <w:rFonts w:cs="Arial"/>
          <w:color w:val="000000"/>
          <w:shd w:val="clear" w:color="auto" w:fill="F7F7F7"/>
        </w:rPr>
        <w:t>health</w:t>
      </w:r>
      <w:proofErr w:type="gramEnd"/>
      <w:r>
        <w:rPr>
          <w:rFonts w:cs="Arial"/>
          <w:color w:val="000000"/>
          <w:shd w:val="clear" w:color="auto" w:fill="F7F7F7"/>
        </w:rPr>
        <w:t xml:space="preserve"> or other matters) through this site. If </w:t>
      </w:r>
      <w:r>
        <w:rPr>
          <w:rFonts w:cs="Arial"/>
          <w:color w:val="000000"/>
          <w:shd w:val="clear" w:color="auto" w:fill="F7F7F7"/>
        </w:rPr>
        <w:t>BMG Intepco</w:t>
      </w:r>
      <w:r>
        <w:rPr>
          <w:rFonts w:cs="Arial"/>
          <w:color w:val="000000"/>
          <w:shd w:val="clear" w:color="auto" w:fill="F7F7F7"/>
        </w:rPr>
        <w:t xml:space="preserve"> does seek to collect such data, your prior consent hereto will be asked. Please note that, by providing </w:t>
      </w:r>
      <w:r>
        <w:rPr>
          <w:rFonts w:cs="Arial"/>
          <w:color w:val="000000"/>
          <w:shd w:val="clear" w:color="auto" w:fill="F7F7F7"/>
        </w:rPr>
        <w:t>BMG Intepco</w:t>
      </w:r>
      <w:r>
        <w:rPr>
          <w:rFonts w:cs="Arial"/>
          <w:color w:val="000000"/>
          <w:shd w:val="clear" w:color="auto" w:fill="F7F7F7"/>
        </w:rPr>
        <w:t xml:space="preserve"> with unsolicited sensitive personal data you consent to our using those data as described above.</w:t>
      </w:r>
      <w:r>
        <w:rPr>
          <w:rFonts w:cs="Arial"/>
          <w:color w:val="000000"/>
        </w:rPr>
        <w:br/>
      </w:r>
      <w:r>
        <w:rPr>
          <w:rFonts w:cs="Arial"/>
          <w:color w:val="000000"/>
        </w:rPr>
        <w:br/>
      </w:r>
      <w:r>
        <w:rPr>
          <w:rFonts w:cs="Arial"/>
          <w:color w:val="000000"/>
        </w:rPr>
        <w:br/>
      </w:r>
      <w:r>
        <w:rPr>
          <w:rStyle w:val="Strong"/>
          <w:rFonts w:cs="Arial"/>
          <w:color w:val="000000"/>
          <w:shd w:val="clear" w:color="auto" w:fill="F7F7F7"/>
        </w:rPr>
        <w:t>Updating Your Details</w:t>
      </w:r>
      <w:r>
        <w:rPr>
          <w:rFonts w:cs="Arial"/>
          <w:color w:val="000000"/>
        </w:rPr>
        <w:br/>
      </w:r>
      <w:r>
        <w:rPr>
          <w:rFonts w:cs="Arial"/>
          <w:color w:val="000000"/>
        </w:rPr>
        <w:br/>
      </w:r>
      <w:r>
        <w:rPr>
          <w:rFonts w:cs="Arial"/>
          <w:color w:val="000000"/>
          <w:shd w:val="clear" w:color="auto" w:fill="F7F7F7"/>
        </w:rPr>
        <w:t xml:space="preserve">If any of the information that you have provided to </w:t>
      </w:r>
      <w:r>
        <w:rPr>
          <w:rFonts w:cs="Arial"/>
          <w:color w:val="000000"/>
          <w:shd w:val="clear" w:color="auto" w:fill="F7F7F7"/>
        </w:rPr>
        <w:t>BMG Intepco</w:t>
      </w:r>
      <w:r>
        <w:rPr>
          <w:rFonts w:cs="Arial"/>
          <w:color w:val="000000"/>
          <w:shd w:val="clear" w:color="auto" w:fill="F7F7F7"/>
        </w:rPr>
        <w:t xml:space="preserve"> changes, for example if you change your e-mail address, name or if you wish to cancel your request, please let us know by sending an e-mail to: </w:t>
      </w:r>
      <w:r>
        <w:rPr>
          <w:rFonts w:cs="Arial"/>
          <w:color w:val="000000"/>
          <w:highlight w:val="yellow"/>
          <w:shd w:val="clear" w:color="auto" w:fill="F7F7F7"/>
        </w:rPr>
        <w:t>info</w:t>
      </w:r>
      <w:r w:rsidRPr="00624EE7">
        <w:rPr>
          <w:rFonts w:cs="Arial"/>
          <w:color w:val="000000"/>
          <w:highlight w:val="yellow"/>
          <w:shd w:val="clear" w:color="auto" w:fill="F7F7F7"/>
        </w:rPr>
        <w:t>@</w:t>
      </w:r>
      <w:r w:rsidRPr="00624EE7">
        <w:rPr>
          <w:rFonts w:cs="Arial"/>
          <w:color w:val="000000"/>
          <w:highlight w:val="yellow"/>
          <w:shd w:val="clear" w:color="auto" w:fill="F7F7F7"/>
        </w:rPr>
        <w:t>biomicrogel</w:t>
      </w:r>
      <w:r w:rsidRPr="00624EE7">
        <w:rPr>
          <w:rFonts w:cs="Arial"/>
          <w:color w:val="000000"/>
          <w:highlight w:val="yellow"/>
          <w:shd w:val="clear" w:color="auto" w:fill="F7F7F7"/>
        </w:rPr>
        <w:t>.co</w:t>
      </w:r>
      <w:r w:rsidRPr="00624EE7">
        <w:rPr>
          <w:rFonts w:cs="Arial"/>
          <w:color w:val="000000"/>
          <w:highlight w:val="yellow"/>
          <w:shd w:val="clear" w:color="auto" w:fill="F7F7F7"/>
        </w:rPr>
        <w:t>m</w:t>
      </w:r>
      <w:r>
        <w:rPr>
          <w:rFonts w:cs="Arial"/>
          <w:color w:val="000000"/>
          <w:shd w:val="clear" w:color="auto" w:fill="F7F7F7"/>
        </w:rPr>
        <w:t>.</w:t>
      </w:r>
      <w:r>
        <w:rPr>
          <w:rFonts w:cs="Arial"/>
          <w:color w:val="000000"/>
        </w:rPr>
        <w:br/>
      </w:r>
      <w:r>
        <w:rPr>
          <w:rFonts w:cs="Arial"/>
          <w:color w:val="000000"/>
        </w:rPr>
        <w:br/>
      </w:r>
      <w:r>
        <w:rPr>
          <w:rFonts w:cs="Arial"/>
          <w:color w:val="000000"/>
        </w:rPr>
        <w:br/>
      </w:r>
      <w:r>
        <w:rPr>
          <w:rStyle w:val="Strong"/>
          <w:rFonts w:cs="Arial"/>
          <w:color w:val="000000"/>
          <w:shd w:val="clear" w:color="auto" w:fill="F7F7F7"/>
        </w:rPr>
        <w:t>Your Consent</w:t>
      </w:r>
      <w:r>
        <w:rPr>
          <w:rFonts w:cs="Arial"/>
          <w:color w:val="000000"/>
        </w:rPr>
        <w:br/>
      </w:r>
      <w:r>
        <w:rPr>
          <w:rFonts w:cs="Arial"/>
          <w:color w:val="000000"/>
        </w:rPr>
        <w:br/>
      </w:r>
      <w:r>
        <w:rPr>
          <w:rFonts w:cs="Arial"/>
          <w:color w:val="000000"/>
          <w:shd w:val="clear" w:color="auto" w:fill="F7F7F7"/>
        </w:rPr>
        <w:t xml:space="preserve">By submitting your information you consent to the use of that information as set out in this policy. If we change our Privacy </w:t>
      </w:r>
      <w:proofErr w:type="gramStart"/>
      <w:r>
        <w:rPr>
          <w:rFonts w:cs="Arial"/>
          <w:color w:val="000000"/>
          <w:shd w:val="clear" w:color="auto" w:fill="F7F7F7"/>
        </w:rPr>
        <w:t>Policy</w:t>
      </w:r>
      <w:proofErr w:type="gramEnd"/>
      <w:r>
        <w:rPr>
          <w:rFonts w:cs="Arial"/>
          <w:color w:val="000000"/>
          <w:shd w:val="clear" w:color="auto" w:fill="F7F7F7"/>
        </w:rPr>
        <w:t xml:space="preserve"> we will post the changes on this page, and may place notices on other pages of the website, so that you may be aware of the information we collect and how we use it at all times. Continued use of the service will signify that you agree to any such changes.</w:t>
      </w:r>
      <w:r>
        <w:rPr>
          <w:rFonts w:cs="Arial"/>
          <w:color w:val="000000"/>
        </w:rPr>
        <w:br/>
      </w:r>
      <w:r>
        <w:rPr>
          <w:rFonts w:cs="Arial"/>
          <w:color w:val="000000"/>
        </w:rPr>
        <w:br/>
      </w:r>
      <w:r>
        <w:rPr>
          <w:rFonts w:cs="Arial"/>
          <w:color w:val="000000"/>
          <w:shd w:val="clear" w:color="auto" w:fill="F7F7F7"/>
        </w:rPr>
        <w:t>Should you make a request to us that requires your information to be sent to countries outside the European Economic Area the information you provide may be transferred to countries outside the European Economic Area that do not have similar protections in place regarding your data and its use as set out in this policy.</w:t>
      </w:r>
      <w:r>
        <w:rPr>
          <w:rFonts w:cs="Arial"/>
          <w:color w:val="000000"/>
        </w:rPr>
        <w:br/>
      </w:r>
      <w:r>
        <w:rPr>
          <w:rFonts w:cs="Arial"/>
          <w:color w:val="000000"/>
        </w:rPr>
        <w:br/>
      </w:r>
      <w:r>
        <w:rPr>
          <w:rFonts w:cs="Arial"/>
          <w:color w:val="000000"/>
        </w:rPr>
        <w:br/>
      </w:r>
      <w:r>
        <w:rPr>
          <w:rStyle w:val="Strong"/>
          <w:rFonts w:cs="Arial"/>
          <w:color w:val="000000"/>
          <w:shd w:val="clear" w:color="auto" w:fill="F7F7F7"/>
        </w:rPr>
        <w:t>Third Party Sites</w:t>
      </w:r>
      <w:r>
        <w:rPr>
          <w:rFonts w:cs="Arial"/>
          <w:color w:val="000000"/>
        </w:rPr>
        <w:br/>
      </w:r>
      <w:r>
        <w:rPr>
          <w:rFonts w:cs="Arial"/>
          <w:color w:val="000000"/>
        </w:rPr>
        <w:br/>
      </w:r>
      <w:r>
        <w:rPr>
          <w:rFonts w:cs="Arial"/>
          <w:color w:val="000000"/>
          <w:shd w:val="clear" w:color="auto" w:fill="F7F7F7"/>
        </w:rPr>
        <w:t>Please note that this Privacy Policy does not extend to any third party sites linked to this website.</w:t>
      </w:r>
    </w:p>
    <w:p w14:paraId="78D2B6F8" w14:textId="46C22EBF" w:rsidR="00624EE7" w:rsidRDefault="00624EE7" w:rsidP="00624EE7">
      <w:pPr>
        <w:rPr>
          <w:rFonts w:cs="Arial"/>
          <w:color w:val="000000"/>
          <w:shd w:val="clear" w:color="auto" w:fill="F7F7F7"/>
        </w:rPr>
      </w:pPr>
    </w:p>
    <w:p w14:paraId="22882989" w14:textId="5CAE1F92" w:rsidR="00624EE7" w:rsidRDefault="00624EE7" w:rsidP="00624EE7">
      <w:pPr>
        <w:rPr>
          <w:rFonts w:cs="Arial"/>
          <w:color w:val="000000"/>
          <w:shd w:val="clear" w:color="auto" w:fill="F7F7F7"/>
        </w:rPr>
      </w:pPr>
    </w:p>
    <w:p w14:paraId="1EFE03BA" w14:textId="2F117F5F" w:rsidR="00624EE7" w:rsidRDefault="00624EE7" w:rsidP="00624EE7">
      <w:pPr>
        <w:pStyle w:val="NoSpacing"/>
        <w:rPr>
          <w:shd w:val="clear" w:color="auto" w:fill="F7F7F7"/>
        </w:rPr>
      </w:pPr>
      <w:r>
        <w:rPr>
          <w:shd w:val="clear" w:color="auto" w:fill="F7F7F7"/>
        </w:rPr>
        <w:t>Cookie Policy</w:t>
      </w:r>
    </w:p>
    <w:p w14:paraId="4D501FBA" w14:textId="15DDEF99" w:rsidR="00624EE7" w:rsidRDefault="00624EE7" w:rsidP="00624EE7">
      <w:pPr>
        <w:rPr>
          <w:rFonts w:cs="Arial"/>
          <w:color w:val="000000"/>
          <w:shd w:val="clear" w:color="auto" w:fill="F7F7F7"/>
        </w:rPr>
      </w:pPr>
    </w:p>
    <w:p w14:paraId="7E3D8FED" w14:textId="32BE2B24" w:rsidR="00624EE7" w:rsidRDefault="00624EE7" w:rsidP="00624EE7">
      <w:r>
        <w:rPr>
          <w:rFonts w:cs="Arial"/>
          <w:color w:val="000000"/>
          <w:shd w:val="clear" w:color="auto" w:fill="F7F7F7"/>
        </w:rPr>
        <w:t xml:space="preserve">Our website uses cookies to distinguish you from other users of our website. This helps us to provide you with a good experience when you browse our website </w:t>
      </w:r>
      <w:proofErr w:type="gramStart"/>
      <w:r>
        <w:rPr>
          <w:rFonts w:cs="Arial"/>
          <w:color w:val="000000"/>
          <w:shd w:val="clear" w:color="auto" w:fill="F7F7F7"/>
        </w:rPr>
        <w:t>and also</w:t>
      </w:r>
      <w:proofErr w:type="gramEnd"/>
      <w:r>
        <w:rPr>
          <w:rFonts w:cs="Arial"/>
          <w:color w:val="000000"/>
          <w:shd w:val="clear" w:color="auto" w:fill="F7F7F7"/>
        </w:rPr>
        <w:t xml:space="preserve"> allows us to improve our site. A cookie is a small file of letters and numbers that we store on your browser or the hard drive of your computer if you agree. Cookies contain information that is transferred to your computer's hard drive.</w:t>
      </w:r>
      <w:r>
        <w:rPr>
          <w:rFonts w:cs="Arial"/>
          <w:color w:val="000000"/>
        </w:rPr>
        <w:br/>
      </w:r>
      <w:r>
        <w:rPr>
          <w:rFonts w:cs="Arial"/>
          <w:color w:val="000000"/>
        </w:rPr>
        <w:br/>
      </w:r>
      <w:r>
        <w:rPr>
          <w:rFonts w:cs="Arial"/>
          <w:color w:val="000000"/>
          <w:shd w:val="clear" w:color="auto" w:fill="F7F7F7"/>
        </w:rPr>
        <w:t>Strictly necessary cookies are required for the operation of our website. They include, for example, cookies that enable you to log into secure areas of our website, use a shopping cart or make use of e-billing services.</w:t>
      </w:r>
      <w:r>
        <w:rPr>
          <w:rFonts w:cs="Arial"/>
          <w:color w:val="000000"/>
        </w:rPr>
        <w:br/>
      </w:r>
      <w:r>
        <w:rPr>
          <w:rFonts w:cs="Arial"/>
          <w:color w:val="000000"/>
        </w:rPr>
        <w:br/>
      </w:r>
      <w:r>
        <w:rPr>
          <w:rFonts w:cs="Arial"/>
          <w:color w:val="000000"/>
          <w:shd w:val="clear" w:color="auto" w:fill="F7F7F7"/>
        </w:rPr>
        <w:t>Analytical/performance cookies allow to recognise and count the number of visitors and to see how visitors move around our website when they are using it. This helps us to improve the way our website works, for example, by ensuring that users are finding what they are looking for easily.</w:t>
      </w:r>
      <w:r>
        <w:rPr>
          <w:rFonts w:cs="Arial"/>
          <w:color w:val="000000"/>
        </w:rPr>
        <w:br/>
      </w:r>
      <w:r>
        <w:rPr>
          <w:rFonts w:cs="Arial"/>
          <w:color w:val="000000"/>
        </w:rPr>
        <w:br/>
      </w:r>
      <w:r>
        <w:rPr>
          <w:rFonts w:cs="Arial"/>
          <w:color w:val="000000"/>
          <w:shd w:val="clear" w:color="auto" w:fill="F7F7F7"/>
        </w:rPr>
        <w:t>Functionality cookies are used to recognise you when you return to our website. This enables us to personalise our content for you, greet you by name and remember your preferences (for example, your choice of language or region).</w:t>
      </w:r>
      <w:r>
        <w:rPr>
          <w:rFonts w:cs="Arial"/>
          <w:color w:val="000000"/>
        </w:rPr>
        <w:br/>
      </w:r>
      <w:r>
        <w:rPr>
          <w:rFonts w:cs="Arial"/>
          <w:color w:val="000000"/>
        </w:rPr>
        <w:br/>
      </w:r>
      <w:r>
        <w:rPr>
          <w:rFonts w:cs="Arial"/>
          <w:color w:val="000000"/>
          <w:shd w:val="clear" w:color="auto" w:fill="F7F7F7"/>
        </w:rPr>
        <w:t>Targeting cookies record your visit to our website, the pages you have visited and the links you have followed. We may use this information to make our website and the advertising displayed on it more relevant to your interests. We may also share this information with third parties for this purpose.</w:t>
      </w:r>
      <w:r>
        <w:rPr>
          <w:rFonts w:cs="Arial"/>
          <w:color w:val="000000"/>
        </w:rPr>
        <w:br/>
      </w:r>
      <w:r>
        <w:rPr>
          <w:rFonts w:cs="Arial"/>
          <w:color w:val="000000"/>
        </w:rPr>
        <w:br/>
      </w:r>
      <w:r>
        <w:rPr>
          <w:rFonts w:cs="Arial"/>
          <w:color w:val="000000"/>
          <w:shd w:val="clear" w:color="auto" w:fill="F7F7F7"/>
        </w:rPr>
        <w:t>Please note that third parties (including, for example, advertising networks and providers of external services like web traffic analysis services) may also use cookies, over which we have no control. These cookies are likely to be analytical/performance cookies or targeting cookies. You block cookies by activating the setting on your browser that allows you to refuse the setting of all or some cookies. However, if you use your browser settings to block all cookies (including essential cookies) you may not be able to access all or parts of our site. Our Cookie Policy should be read in conjunction with our Privacy Policy and website Terms of Use, which also appear on our website.</w:t>
      </w:r>
    </w:p>
    <w:sectPr w:rsidR="00624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E7"/>
    <w:rsid w:val="00365A69"/>
    <w:rsid w:val="00624EE7"/>
    <w:rsid w:val="00CD2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B776"/>
  <w15:chartTrackingRefBased/>
  <w15:docId w15:val="{686BCCBA-9452-4D45-9A62-D33C0B8B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iCs/>
        <w:color w:val="404040" w:themeColor="text1" w:themeTint="BF"/>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4EE7"/>
    <w:rPr>
      <w:b/>
      <w:bCs/>
    </w:rPr>
  </w:style>
  <w:style w:type="paragraph" w:styleId="NoSpacing">
    <w:name w:val="No Spacing"/>
    <w:basedOn w:val="Normal"/>
    <w:uiPriority w:val="1"/>
    <w:qFormat/>
    <w:rsid w:val="00624EE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1710</Words>
  <Characters>9747</Characters>
  <Application>Microsoft Office Word</Application>
  <DocSecurity>0</DocSecurity>
  <Lines>81</Lines>
  <Paragraphs>22</Paragraphs>
  <ScaleCrop>false</ScaleCrop>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 Perunov</dc:creator>
  <cp:keywords/>
  <dc:description/>
  <cp:lastModifiedBy>Vladislav Perunov</cp:lastModifiedBy>
  <cp:revision>1</cp:revision>
  <dcterms:created xsi:type="dcterms:W3CDTF">2020-12-30T12:12:00Z</dcterms:created>
  <dcterms:modified xsi:type="dcterms:W3CDTF">2020-12-30T12:18:00Z</dcterms:modified>
</cp:coreProperties>
</file>